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20" w:rsidRPr="00876D9E" w:rsidRDefault="00876D9E" w:rsidP="00876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9E">
        <w:rPr>
          <w:rFonts w:ascii="Times New Roman" w:hAnsi="Times New Roman" w:cs="Times New Roman"/>
          <w:b/>
          <w:sz w:val="28"/>
          <w:szCs w:val="28"/>
        </w:rPr>
        <w:t>Администрация  сельского поселения</w:t>
      </w:r>
    </w:p>
    <w:p w:rsidR="00876D9E" w:rsidRDefault="00876D9E" w:rsidP="00876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D9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76D9E">
        <w:rPr>
          <w:rFonts w:ascii="Times New Roman" w:hAnsi="Times New Roman" w:cs="Times New Roman"/>
          <w:b/>
          <w:sz w:val="28"/>
          <w:szCs w:val="28"/>
        </w:rPr>
        <w:t>Зуткулей</w:t>
      </w:r>
      <w:proofErr w:type="spellEnd"/>
      <w:r w:rsidRPr="00876D9E">
        <w:rPr>
          <w:rFonts w:ascii="Times New Roman" w:hAnsi="Times New Roman" w:cs="Times New Roman"/>
          <w:b/>
          <w:sz w:val="28"/>
          <w:szCs w:val="28"/>
        </w:rPr>
        <w:t>»</w:t>
      </w:r>
    </w:p>
    <w:p w:rsidR="00876D9E" w:rsidRDefault="00876D9E" w:rsidP="00876D9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D9E" w:rsidRDefault="00876D9E" w:rsidP="00876D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76D9E" w:rsidRPr="00876D9E" w:rsidRDefault="00876D9E" w:rsidP="00876D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76D9E" w:rsidRP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 w:rsidRPr="00876D9E">
        <w:rPr>
          <w:rFonts w:ascii="Times New Roman" w:hAnsi="Times New Roman" w:cs="Times New Roman"/>
          <w:sz w:val="28"/>
          <w:szCs w:val="28"/>
        </w:rPr>
        <w:t>09 апреля 2021 г.                                                                               № 8</w:t>
      </w: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 w:rsidRPr="00876D9E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proofErr w:type="spellStart"/>
      <w:r w:rsidRPr="00876D9E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876D9E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876D9E">
        <w:rPr>
          <w:rFonts w:ascii="Times New Roman" w:hAnsi="Times New Roman" w:cs="Times New Roman"/>
          <w:sz w:val="28"/>
          <w:szCs w:val="28"/>
        </w:rPr>
        <w:t>уткулей</w:t>
      </w:r>
      <w:proofErr w:type="spellEnd"/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</w:t>
      </w: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бюджета 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>» за 1 квартал 2021 г.</w:t>
      </w: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соответствии со статьями 218, 219 Бюджетного кодекса Российской Федерации </w:t>
      </w: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876D9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76D9E" w:rsidRDefault="00876D9E" w:rsidP="00876D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D9E" w:rsidRDefault="00876D9E" w:rsidP="00876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 бюджета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за 1 квартал 2021 г.  по доходам в сумме </w:t>
      </w:r>
      <w:r w:rsidR="001E1607">
        <w:rPr>
          <w:rFonts w:ascii="Times New Roman" w:hAnsi="Times New Roman" w:cs="Times New Roman"/>
          <w:sz w:val="28"/>
          <w:szCs w:val="28"/>
        </w:rPr>
        <w:t>3537035,04 рублей, по расходам в сумме 2973600,54 рублей.</w:t>
      </w:r>
    </w:p>
    <w:p w:rsidR="001E1607" w:rsidRDefault="001E1607" w:rsidP="00876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1E1607" w:rsidRDefault="001E1607" w:rsidP="00876D9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постановление на официальном сайте администрации.</w:t>
      </w: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E1607" w:rsidRPr="001E1607" w:rsidRDefault="001E1607" w:rsidP="001E16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сельского поселения                                Б.Б. Галсанширапов</w:t>
      </w:r>
      <w:bookmarkStart w:id="0" w:name="_GoBack"/>
      <w:bookmarkEnd w:id="0"/>
    </w:p>
    <w:sectPr w:rsidR="001E1607" w:rsidRPr="001E16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B52A6"/>
    <w:multiLevelType w:val="hybridMultilevel"/>
    <w:tmpl w:val="867CA6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9E"/>
    <w:rsid w:val="001E1607"/>
    <w:rsid w:val="006A7020"/>
    <w:rsid w:val="0087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Admzy</dc:creator>
  <cp:lastModifiedBy>Admzy</cp:lastModifiedBy>
  <cp:revision>2</cp:revision>
  <dcterms:created xsi:type="dcterms:W3CDTF">2021-04-09T03:02:00Z</dcterms:created>
  <dcterms:modified xsi:type="dcterms:W3CDTF">2021-04-09T03:10:00Z</dcterms:modified>
</cp:coreProperties>
</file>